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45" w:rsidRDefault="009C5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Audycja 1, Program Pierwszy </w:t>
      </w:r>
      <w:r w:rsidR="00C7696F">
        <w:rPr>
          <w:rFonts w:ascii="Arial" w:hAnsi="Arial" w:cs="Arial"/>
          <w:sz w:val="20"/>
          <w:szCs w:val="20"/>
        </w:rPr>
        <w:t>Polskie</w:t>
      </w:r>
      <w:r>
        <w:rPr>
          <w:rFonts w:ascii="Arial" w:hAnsi="Arial" w:cs="Arial"/>
          <w:sz w:val="20"/>
          <w:szCs w:val="20"/>
        </w:rPr>
        <w:t>go</w:t>
      </w:r>
      <w:r w:rsidR="00C7696F">
        <w:rPr>
          <w:rFonts w:ascii="Arial" w:hAnsi="Arial" w:cs="Arial"/>
          <w:sz w:val="20"/>
          <w:szCs w:val="20"/>
        </w:rPr>
        <w:t xml:space="preserve"> Radi</w:t>
      </w:r>
      <w:r>
        <w:rPr>
          <w:rFonts w:ascii="Arial" w:hAnsi="Arial" w:cs="Arial"/>
          <w:sz w:val="20"/>
          <w:szCs w:val="20"/>
        </w:rPr>
        <w:t>a</w:t>
      </w:r>
    </w:p>
    <w:p w:rsidR="00C7696F" w:rsidRPr="000A7661" w:rsidRDefault="00C7696F" w:rsidP="00C76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Komentarz</w:t>
      </w:r>
      <w:r w:rsidRPr="000A7661">
        <w:rPr>
          <w:rFonts w:ascii="Arial" w:hAnsi="Arial" w:cs="Arial"/>
          <w:b/>
          <w:sz w:val="20"/>
          <w:szCs w:val="20"/>
        </w:rPr>
        <w:t xml:space="preserve"> ze studia:</w:t>
      </w:r>
      <w:r w:rsidR="004129F8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0A7661">
        <w:rPr>
          <w:rFonts w:ascii="Arial" w:hAnsi="Arial" w:cs="Arial"/>
          <w:sz w:val="20"/>
          <w:szCs w:val="20"/>
        </w:rPr>
        <w:t>Educatio</w:t>
      </w:r>
      <w:proofErr w:type="spellEnd"/>
      <w:r w:rsidRPr="000A76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A7661">
        <w:rPr>
          <w:rFonts w:ascii="Arial" w:hAnsi="Arial" w:cs="Arial"/>
          <w:sz w:val="20"/>
          <w:szCs w:val="20"/>
        </w:rPr>
        <w:t>Repetitio</w:t>
      </w:r>
      <w:proofErr w:type="spellEnd"/>
      <w:r w:rsidRPr="000A76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A7661">
        <w:rPr>
          <w:rFonts w:ascii="Arial" w:hAnsi="Arial" w:cs="Arial"/>
          <w:sz w:val="20"/>
          <w:szCs w:val="20"/>
        </w:rPr>
        <w:t>Labora</w:t>
      </w:r>
      <w:proofErr w:type="spellEnd"/>
      <w:r w:rsidRPr="000A7661">
        <w:rPr>
          <w:rFonts w:ascii="Arial" w:hAnsi="Arial" w:cs="Arial"/>
          <w:sz w:val="20"/>
          <w:szCs w:val="20"/>
        </w:rPr>
        <w:t xml:space="preserve">” – projekt o tej nazwie to kontynuacja wcześniejszych działań i współpracy polsko-niemieckiej. Udało się wtedy stworzyć szeroką bazę dydaktyczną dla osób z niepełnosprawnościami. Teraz przyszedł czas na </w:t>
      </w:r>
      <w:r w:rsidR="005E5D84">
        <w:rPr>
          <w:rFonts w:ascii="Arial" w:hAnsi="Arial" w:cs="Arial"/>
          <w:sz w:val="20"/>
          <w:szCs w:val="20"/>
        </w:rPr>
        <w:t xml:space="preserve">rozwój kompetencji zawodowych, </w:t>
      </w:r>
      <w:r w:rsidRPr="000A7661">
        <w:rPr>
          <w:rFonts w:ascii="Arial" w:hAnsi="Arial" w:cs="Arial"/>
          <w:sz w:val="20"/>
          <w:szCs w:val="20"/>
        </w:rPr>
        <w:t xml:space="preserve">tłumaczy kierownik Powiatowego Centrum Pomocy Rodzinie w Złotoryi i kierownik projektu – Wojciech </w:t>
      </w:r>
      <w:proofErr w:type="spellStart"/>
      <w:r w:rsidRPr="000A7661">
        <w:rPr>
          <w:rFonts w:ascii="Arial" w:hAnsi="Arial" w:cs="Arial"/>
          <w:sz w:val="20"/>
          <w:szCs w:val="20"/>
        </w:rPr>
        <w:t>Szanduła</w:t>
      </w:r>
      <w:proofErr w:type="spellEnd"/>
      <w:r w:rsidRPr="000A7661">
        <w:rPr>
          <w:rFonts w:ascii="Arial" w:hAnsi="Arial" w:cs="Arial"/>
          <w:sz w:val="20"/>
          <w:szCs w:val="20"/>
        </w:rPr>
        <w:t>.</w:t>
      </w:r>
    </w:p>
    <w:p w:rsidR="00C7696F" w:rsidRPr="000A7661" w:rsidRDefault="00C7696F" w:rsidP="00C7696F">
      <w:pPr>
        <w:rPr>
          <w:rFonts w:ascii="Arial" w:hAnsi="Arial" w:cs="Arial"/>
          <w:sz w:val="20"/>
          <w:szCs w:val="20"/>
        </w:rPr>
      </w:pPr>
      <w:r w:rsidRPr="000A7661">
        <w:rPr>
          <w:rFonts w:ascii="Arial" w:hAnsi="Arial" w:cs="Arial"/>
          <w:b/>
          <w:sz w:val="20"/>
          <w:szCs w:val="20"/>
        </w:rPr>
        <w:t xml:space="preserve">Wojciech </w:t>
      </w:r>
      <w:proofErr w:type="spellStart"/>
      <w:r w:rsidRPr="000A7661">
        <w:rPr>
          <w:rFonts w:ascii="Arial" w:hAnsi="Arial" w:cs="Arial"/>
          <w:b/>
          <w:sz w:val="20"/>
          <w:szCs w:val="20"/>
        </w:rPr>
        <w:t>Szanduła</w:t>
      </w:r>
      <w:proofErr w:type="spellEnd"/>
      <w:r w:rsidRPr="000A7661">
        <w:rPr>
          <w:rFonts w:ascii="Arial" w:hAnsi="Arial" w:cs="Arial"/>
          <w:b/>
          <w:sz w:val="20"/>
          <w:szCs w:val="20"/>
        </w:rPr>
        <w:t>:</w:t>
      </w:r>
      <w:r w:rsidRPr="000A7661">
        <w:rPr>
          <w:rFonts w:ascii="Arial" w:hAnsi="Arial" w:cs="Arial"/>
          <w:sz w:val="20"/>
          <w:szCs w:val="20"/>
        </w:rPr>
        <w:t xml:space="preserve"> Projekt generalnie jest eduka</w:t>
      </w:r>
      <w:r w:rsidR="00BE103C">
        <w:rPr>
          <w:rFonts w:ascii="Arial" w:hAnsi="Arial" w:cs="Arial"/>
          <w:sz w:val="20"/>
          <w:szCs w:val="20"/>
        </w:rPr>
        <w:t xml:space="preserve">cyjny. To znaczy on służył temu, </w:t>
      </w:r>
      <w:r w:rsidRPr="000A7661">
        <w:rPr>
          <w:rFonts w:ascii="Arial" w:hAnsi="Arial" w:cs="Arial"/>
          <w:sz w:val="20"/>
          <w:szCs w:val="20"/>
        </w:rPr>
        <w:t>aby wspólnie wypracować narzędzia do szkolenia osób z niepełnosprawnością i temu między innymi służył projekt</w:t>
      </w:r>
      <w:r w:rsidR="00BE103C">
        <w:rPr>
          <w:rFonts w:ascii="Arial" w:hAnsi="Arial" w:cs="Arial"/>
          <w:sz w:val="20"/>
          <w:szCs w:val="20"/>
        </w:rPr>
        <w:t>,</w:t>
      </w:r>
      <w:r w:rsidRPr="000A7661">
        <w:rPr>
          <w:rFonts w:ascii="Arial" w:hAnsi="Arial" w:cs="Arial"/>
          <w:sz w:val="20"/>
          <w:szCs w:val="20"/>
        </w:rPr>
        <w:t xml:space="preserve"> </w:t>
      </w:r>
      <w:r w:rsidR="005E5D84">
        <w:rPr>
          <w:rFonts w:ascii="Arial" w:hAnsi="Arial" w:cs="Arial"/>
          <w:sz w:val="20"/>
          <w:szCs w:val="20"/>
        </w:rPr>
        <w:t>a</w:t>
      </w:r>
      <w:r w:rsidRPr="000A7661">
        <w:rPr>
          <w:rFonts w:ascii="Arial" w:hAnsi="Arial" w:cs="Arial"/>
          <w:sz w:val="20"/>
          <w:szCs w:val="20"/>
        </w:rPr>
        <w:t>by sięgnąć po te do tej pory niewykorzystane potencjały – to znaczy osób z niepełnosprawnością, które siedzą zamknięte – w szczególności tutaj w tych naszych terenach po małych wioskach i miasteczkach, żeby one mogły skorzystać z normalnego życia, wejść na rynek pracy, a jednocześnie coraz mniej korzystać z zasiłków czy z rent socjalnych.</w:t>
      </w:r>
    </w:p>
    <w:p w:rsidR="00C7696F" w:rsidRPr="000A7661" w:rsidRDefault="00C7696F" w:rsidP="00C76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Komentarz </w:t>
      </w:r>
      <w:r w:rsidRPr="000A7661">
        <w:rPr>
          <w:rFonts w:ascii="Arial" w:hAnsi="Arial" w:cs="Arial"/>
          <w:b/>
          <w:sz w:val="20"/>
          <w:szCs w:val="20"/>
        </w:rPr>
        <w:t>ze studia:</w:t>
      </w:r>
      <w:r w:rsidRPr="000A7661">
        <w:rPr>
          <w:rFonts w:ascii="Arial" w:hAnsi="Arial" w:cs="Arial"/>
          <w:sz w:val="20"/>
          <w:szCs w:val="20"/>
        </w:rPr>
        <w:t xml:space="preserve"> W tym zakresie zdecydowano się </w:t>
      </w:r>
      <w:r w:rsidR="00BE103C">
        <w:rPr>
          <w:rFonts w:ascii="Arial" w:hAnsi="Arial" w:cs="Arial"/>
          <w:sz w:val="20"/>
          <w:szCs w:val="20"/>
        </w:rPr>
        <w:t xml:space="preserve">na współpracę z klasztorem </w:t>
      </w:r>
      <w:proofErr w:type="spellStart"/>
      <w:r w:rsidR="00BE103C">
        <w:rPr>
          <w:rFonts w:ascii="Arial" w:hAnsi="Arial" w:cs="Arial"/>
          <w:sz w:val="20"/>
          <w:szCs w:val="20"/>
        </w:rPr>
        <w:t>Marie</w:t>
      </w:r>
      <w:r w:rsidRPr="000A7661">
        <w:rPr>
          <w:rFonts w:ascii="Arial" w:hAnsi="Arial" w:cs="Arial"/>
          <w:sz w:val="20"/>
          <w:szCs w:val="20"/>
        </w:rPr>
        <w:t>nstern</w:t>
      </w:r>
      <w:proofErr w:type="spellEnd"/>
      <w:r w:rsidRPr="000A7661">
        <w:rPr>
          <w:rFonts w:ascii="Arial" w:hAnsi="Arial" w:cs="Arial"/>
          <w:sz w:val="20"/>
          <w:szCs w:val="20"/>
        </w:rPr>
        <w:t xml:space="preserve"> w Saksonii. Koordynatorka projektu po stronie niemieckiego partn</w:t>
      </w:r>
      <w:r w:rsidR="00BE103C">
        <w:rPr>
          <w:rFonts w:ascii="Arial" w:hAnsi="Arial" w:cs="Arial"/>
          <w:sz w:val="20"/>
          <w:szCs w:val="20"/>
        </w:rPr>
        <w:t xml:space="preserve">era – Manuela </w:t>
      </w:r>
      <w:proofErr w:type="spellStart"/>
      <w:r w:rsidR="00BE103C">
        <w:rPr>
          <w:rFonts w:ascii="Arial" w:hAnsi="Arial" w:cs="Arial"/>
          <w:sz w:val="20"/>
          <w:szCs w:val="20"/>
        </w:rPr>
        <w:t>Zschornack</w:t>
      </w:r>
      <w:proofErr w:type="spellEnd"/>
      <w:r w:rsidR="00BE103C">
        <w:rPr>
          <w:rFonts w:ascii="Arial" w:hAnsi="Arial" w:cs="Arial"/>
          <w:sz w:val="20"/>
          <w:szCs w:val="20"/>
        </w:rPr>
        <w:t xml:space="preserve"> </w:t>
      </w:r>
      <w:r w:rsidRPr="000A7661">
        <w:rPr>
          <w:rFonts w:ascii="Arial" w:hAnsi="Arial" w:cs="Arial"/>
          <w:sz w:val="20"/>
          <w:szCs w:val="20"/>
        </w:rPr>
        <w:t xml:space="preserve"> tłumaczy, że jego uczestnicy mogli nauczyć się jednego z kilku zawodów.</w:t>
      </w:r>
    </w:p>
    <w:p w:rsidR="00C7696F" w:rsidRPr="000A7661" w:rsidRDefault="00BE103C" w:rsidP="00C76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Manuela </w:t>
      </w:r>
      <w:proofErr w:type="spellStart"/>
      <w:r>
        <w:rPr>
          <w:rFonts w:ascii="Arial" w:hAnsi="Arial" w:cs="Arial"/>
          <w:b/>
          <w:sz w:val="20"/>
          <w:szCs w:val="20"/>
        </w:rPr>
        <w:t>Zschornack</w:t>
      </w:r>
      <w:proofErr w:type="spellEnd"/>
      <w:r w:rsidR="00C7696F" w:rsidRPr="000A7661">
        <w:rPr>
          <w:rFonts w:ascii="Arial" w:hAnsi="Arial" w:cs="Arial"/>
          <w:b/>
          <w:sz w:val="20"/>
          <w:szCs w:val="20"/>
        </w:rPr>
        <w:t>:</w:t>
      </w:r>
      <w:r w:rsidR="00C7696F" w:rsidRPr="000A7661">
        <w:rPr>
          <w:rFonts w:ascii="Arial" w:hAnsi="Arial" w:cs="Arial"/>
          <w:sz w:val="20"/>
          <w:szCs w:val="20"/>
        </w:rPr>
        <w:t xml:space="preserve"> Obecnie regularnie szkolimy w zakresie stolarki, ceramiki, montażu, architektury krajobrazu i piekarstwa. Projekt ma opiekuna edukacyjnego, który przygotowuje i prowadzi zajęcia. To przynosi korzyści wszystkim uczestnikom warsztatów i jest bardzo dobrze przyjmowane. </w:t>
      </w:r>
    </w:p>
    <w:p w:rsidR="00C7696F" w:rsidRPr="000A7661" w:rsidRDefault="00C7696F" w:rsidP="00C76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Komentarz</w:t>
      </w:r>
      <w:r w:rsidRPr="000A7661">
        <w:rPr>
          <w:rFonts w:ascii="Arial" w:hAnsi="Arial" w:cs="Arial"/>
          <w:b/>
          <w:sz w:val="20"/>
          <w:szCs w:val="20"/>
        </w:rPr>
        <w:t xml:space="preserve"> ze studia:</w:t>
      </w:r>
      <w:r w:rsidRPr="000A7661">
        <w:rPr>
          <w:rFonts w:ascii="Arial" w:hAnsi="Arial" w:cs="Arial"/>
          <w:sz w:val="20"/>
          <w:szCs w:val="20"/>
        </w:rPr>
        <w:t xml:space="preserve"> Współpraca transgraniczna pozwoliła na efektywniejsze wykorzystanie istniejącej infrastruktury do warsztatów, dodaje Wojciech </w:t>
      </w:r>
      <w:proofErr w:type="spellStart"/>
      <w:r w:rsidRPr="000A7661">
        <w:rPr>
          <w:rFonts w:ascii="Arial" w:hAnsi="Arial" w:cs="Arial"/>
          <w:sz w:val="20"/>
          <w:szCs w:val="20"/>
        </w:rPr>
        <w:t>Szanduła</w:t>
      </w:r>
      <w:proofErr w:type="spellEnd"/>
      <w:r w:rsidRPr="000A7661">
        <w:rPr>
          <w:rFonts w:ascii="Arial" w:hAnsi="Arial" w:cs="Arial"/>
          <w:sz w:val="20"/>
          <w:szCs w:val="20"/>
        </w:rPr>
        <w:t>.</w:t>
      </w:r>
    </w:p>
    <w:p w:rsidR="00C7696F" w:rsidRPr="000A7661" w:rsidRDefault="00C7696F" w:rsidP="00C7696F">
      <w:pPr>
        <w:rPr>
          <w:rFonts w:ascii="Arial" w:hAnsi="Arial" w:cs="Arial"/>
          <w:sz w:val="20"/>
          <w:szCs w:val="20"/>
        </w:rPr>
      </w:pPr>
      <w:r w:rsidRPr="000A7661">
        <w:rPr>
          <w:rFonts w:ascii="Arial" w:hAnsi="Arial" w:cs="Arial"/>
          <w:b/>
          <w:sz w:val="20"/>
          <w:szCs w:val="20"/>
        </w:rPr>
        <w:t>WS:</w:t>
      </w:r>
      <w:r w:rsidRPr="000A7661">
        <w:rPr>
          <w:rFonts w:ascii="Arial" w:hAnsi="Arial" w:cs="Arial"/>
          <w:sz w:val="20"/>
          <w:szCs w:val="20"/>
        </w:rPr>
        <w:t xml:space="preserve"> Część infrastruktury, która jest bardziej</w:t>
      </w:r>
      <w:r w:rsidR="00BE103C">
        <w:rPr>
          <w:rFonts w:ascii="Arial" w:hAnsi="Arial" w:cs="Arial"/>
          <w:sz w:val="20"/>
          <w:szCs w:val="20"/>
        </w:rPr>
        <w:t xml:space="preserve"> rozwinięta po polskiej stronie, </w:t>
      </w:r>
      <w:r w:rsidRPr="000A7661">
        <w:rPr>
          <w:rFonts w:ascii="Arial" w:hAnsi="Arial" w:cs="Arial"/>
          <w:sz w:val="20"/>
          <w:szCs w:val="20"/>
        </w:rPr>
        <w:t>służy szerszej rzeszy osób z niepełnosprawnością – zarówno osób z niemieckiej strony oraz z polskiej strony.</w:t>
      </w:r>
    </w:p>
    <w:p w:rsidR="00C7696F" w:rsidRPr="000A7661" w:rsidRDefault="00C7696F" w:rsidP="00C76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Komentarz</w:t>
      </w:r>
      <w:r w:rsidRPr="000A7661">
        <w:rPr>
          <w:rFonts w:ascii="Arial" w:hAnsi="Arial" w:cs="Arial"/>
          <w:b/>
          <w:sz w:val="20"/>
          <w:szCs w:val="20"/>
        </w:rPr>
        <w:t xml:space="preserve"> ze studia:</w:t>
      </w:r>
      <w:r w:rsidRPr="000A7661">
        <w:rPr>
          <w:rFonts w:ascii="Arial" w:hAnsi="Arial" w:cs="Arial"/>
          <w:sz w:val="20"/>
          <w:szCs w:val="20"/>
        </w:rPr>
        <w:t xml:space="preserve"> Poza nauką zawodu uczestnicy projektu mogli też nauczyć się nowego języka i mieli możliwość wyjazdu za granicę. Dla wielu było to przełamanie barier. W projekcie wziął udział Damian Jędrasiak.</w:t>
      </w:r>
    </w:p>
    <w:p w:rsidR="00C7696F" w:rsidRPr="000A7661" w:rsidRDefault="00C7696F" w:rsidP="00C7696F">
      <w:pPr>
        <w:rPr>
          <w:rFonts w:ascii="Arial" w:hAnsi="Arial" w:cs="Arial"/>
          <w:sz w:val="20"/>
          <w:szCs w:val="20"/>
        </w:rPr>
      </w:pPr>
      <w:r w:rsidRPr="000A7661">
        <w:rPr>
          <w:rFonts w:ascii="Arial" w:hAnsi="Arial" w:cs="Arial"/>
          <w:b/>
          <w:sz w:val="20"/>
          <w:szCs w:val="20"/>
        </w:rPr>
        <w:t>Damian Jędrasiak:</w:t>
      </w:r>
      <w:r w:rsidRPr="000A7661">
        <w:rPr>
          <w:rFonts w:ascii="Arial" w:hAnsi="Arial" w:cs="Arial"/>
          <w:sz w:val="20"/>
          <w:szCs w:val="20"/>
        </w:rPr>
        <w:t xml:space="preserve"> Jestem pracownikiem na Zakładzie Aktywności Zawodowej – na poligrafii. Dwa lata temu zacząłem szkolenie, a w tym roku dostałem informację, że jest okazja, żebym właśnie poprowadził </w:t>
      </w:r>
      <w:r w:rsidR="00A15F8C">
        <w:rPr>
          <w:rFonts w:ascii="Arial" w:hAnsi="Arial" w:cs="Arial"/>
          <w:sz w:val="20"/>
          <w:szCs w:val="20"/>
        </w:rPr>
        <w:t xml:space="preserve">może </w:t>
      </w:r>
      <w:r w:rsidRPr="000A7661">
        <w:rPr>
          <w:rFonts w:ascii="Arial" w:hAnsi="Arial" w:cs="Arial"/>
          <w:sz w:val="20"/>
          <w:szCs w:val="20"/>
        </w:rPr>
        <w:t>takie szkolenie z niemieckiego.</w:t>
      </w:r>
    </w:p>
    <w:p w:rsidR="00C7696F" w:rsidRPr="000A7661" w:rsidRDefault="00C7696F" w:rsidP="00C76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Komentarz</w:t>
      </w:r>
      <w:r w:rsidRPr="000A7661">
        <w:rPr>
          <w:rFonts w:ascii="Arial" w:hAnsi="Arial" w:cs="Arial"/>
          <w:b/>
          <w:sz w:val="20"/>
          <w:szCs w:val="20"/>
        </w:rPr>
        <w:t xml:space="preserve"> ze studia:</w:t>
      </w:r>
      <w:r w:rsidR="00BE103C">
        <w:rPr>
          <w:rFonts w:ascii="Arial" w:hAnsi="Arial" w:cs="Arial"/>
          <w:sz w:val="20"/>
          <w:szCs w:val="20"/>
        </w:rPr>
        <w:t xml:space="preserve"> Jak mówi Damian Jędrasiak, </w:t>
      </w:r>
      <w:r w:rsidRPr="000A7661">
        <w:rPr>
          <w:rFonts w:ascii="Arial" w:hAnsi="Arial" w:cs="Arial"/>
          <w:sz w:val="20"/>
          <w:szCs w:val="20"/>
        </w:rPr>
        <w:t>udział w projekcie pomógł mu w rozwoju osobistym.</w:t>
      </w:r>
    </w:p>
    <w:p w:rsidR="00C7696F" w:rsidRPr="000A7661" w:rsidRDefault="00C7696F" w:rsidP="00C7696F">
      <w:pPr>
        <w:rPr>
          <w:rFonts w:ascii="Arial" w:hAnsi="Arial" w:cs="Arial"/>
          <w:sz w:val="20"/>
          <w:szCs w:val="20"/>
        </w:rPr>
      </w:pPr>
      <w:r w:rsidRPr="000A7661">
        <w:rPr>
          <w:rFonts w:ascii="Arial" w:hAnsi="Arial" w:cs="Arial"/>
          <w:b/>
          <w:sz w:val="20"/>
          <w:szCs w:val="20"/>
        </w:rPr>
        <w:t>DJ:</w:t>
      </w:r>
      <w:r w:rsidRPr="000A7661">
        <w:rPr>
          <w:rFonts w:ascii="Arial" w:hAnsi="Arial" w:cs="Arial"/>
          <w:sz w:val="20"/>
          <w:szCs w:val="20"/>
        </w:rPr>
        <w:t xml:space="preserve"> Na pewno bardzo pomógł mi z</w:t>
      </w:r>
      <w:r w:rsidR="005E5D84">
        <w:rPr>
          <w:rFonts w:ascii="Arial" w:hAnsi="Arial" w:cs="Arial"/>
          <w:sz w:val="20"/>
          <w:szCs w:val="20"/>
        </w:rPr>
        <w:t xml:space="preserve"> pewnością siebie. Ja byłem i </w:t>
      </w:r>
      <w:r w:rsidRPr="000A7661">
        <w:rPr>
          <w:rFonts w:ascii="Arial" w:hAnsi="Arial" w:cs="Arial"/>
          <w:sz w:val="20"/>
          <w:szCs w:val="20"/>
        </w:rPr>
        <w:t xml:space="preserve">w sumie nadal jestem osobą taką, która stresuje się albo przejmuje się wszystkim </w:t>
      </w:r>
      <w:r w:rsidR="00BE103C">
        <w:rPr>
          <w:rFonts w:ascii="Arial" w:hAnsi="Arial" w:cs="Arial"/>
          <w:sz w:val="20"/>
          <w:szCs w:val="20"/>
        </w:rPr>
        <w:t xml:space="preserve">co robię, ale cieszę się z tego, </w:t>
      </w:r>
      <w:r w:rsidRPr="000A7661">
        <w:rPr>
          <w:rFonts w:ascii="Arial" w:hAnsi="Arial" w:cs="Arial"/>
          <w:sz w:val="20"/>
          <w:szCs w:val="20"/>
        </w:rPr>
        <w:t>jak te szkolenia wyglądały. Cieszę się, że podołałem wyzwaniu. Dało mi też bardzo dużo motywacji na po prostu parcie do przodu i rozwijanie się. Zacząłem studiować na Wyższej Szkole Filologicznej we Wrocławiu.</w:t>
      </w:r>
    </w:p>
    <w:p w:rsidR="00C7696F" w:rsidRPr="000A7661" w:rsidRDefault="00C7696F" w:rsidP="00C76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Komentarz</w:t>
      </w:r>
      <w:r w:rsidRPr="000A7661">
        <w:rPr>
          <w:rFonts w:ascii="Arial" w:hAnsi="Arial" w:cs="Arial"/>
          <w:b/>
          <w:sz w:val="20"/>
          <w:szCs w:val="20"/>
        </w:rPr>
        <w:t xml:space="preserve"> ze studia:</w:t>
      </w:r>
      <w:r w:rsidRPr="000A7661">
        <w:rPr>
          <w:rFonts w:ascii="Arial" w:hAnsi="Arial" w:cs="Arial"/>
          <w:sz w:val="20"/>
          <w:szCs w:val="20"/>
        </w:rPr>
        <w:t xml:space="preserve"> Wiceminister Funduszy i Polityki Regionalnej – Waldemar Buda, zwraca uwagę na fakt, że polsko-niemiecka współpraca przy szkoleniu osób z niepełnosprawnościami daje im większe możliwości zatrudnienia.</w:t>
      </w:r>
    </w:p>
    <w:p w:rsidR="00C7696F" w:rsidRPr="000A7661" w:rsidRDefault="00C7696F" w:rsidP="00C7696F">
      <w:pPr>
        <w:rPr>
          <w:rFonts w:ascii="Arial" w:hAnsi="Arial" w:cs="Arial"/>
          <w:sz w:val="20"/>
          <w:szCs w:val="20"/>
        </w:rPr>
      </w:pPr>
      <w:r w:rsidRPr="000A7661">
        <w:rPr>
          <w:rFonts w:ascii="Arial" w:hAnsi="Arial" w:cs="Arial"/>
          <w:b/>
          <w:sz w:val="20"/>
          <w:szCs w:val="20"/>
        </w:rPr>
        <w:t>Waldemar Buda:</w:t>
      </w:r>
      <w:r w:rsidRPr="000A7661">
        <w:rPr>
          <w:rFonts w:ascii="Arial" w:hAnsi="Arial" w:cs="Arial"/>
          <w:sz w:val="20"/>
          <w:szCs w:val="20"/>
        </w:rPr>
        <w:t xml:space="preserve"> Jestem przekonany, że te osoby mają dzięki temu szersze perspektywy zatrudnienia, a pracodawcy z Polski i Niemiec zyskują możliwość zatrudnienia wykwalifikowanych pracowników. Dzięki wspólnej realizacji przedsięwzięcia było możliwe również zwiększenie mobilności i ograniczenie wykluczenia osób mających szczególne potrzeby.</w:t>
      </w:r>
    </w:p>
    <w:p w:rsidR="00C7696F" w:rsidRPr="000A7661" w:rsidRDefault="00C7696F" w:rsidP="00C76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Komentarz</w:t>
      </w:r>
      <w:r w:rsidRPr="000A7661">
        <w:rPr>
          <w:rFonts w:ascii="Arial" w:hAnsi="Arial" w:cs="Arial"/>
          <w:b/>
          <w:sz w:val="20"/>
          <w:szCs w:val="20"/>
        </w:rPr>
        <w:t xml:space="preserve"> ze studia:</w:t>
      </w:r>
      <w:r w:rsidR="00BE103C">
        <w:rPr>
          <w:rFonts w:ascii="Arial" w:hAnsi="Arial" w:cs="Arial"/>
          <w:sz w:val="20"/>
          <w:szCs w:val="20"/>
        </w:rPr>
        <w:t xml:space="preserve"> Projekt </w:t>
      </w:r>
      <w:r w:rsidR="00021C96">
        <w:rPr>
          <w:rFonts w:ascii="Arial" w:hAnsi="Arial" w:cs="Arial"/>
          <w:sz w:val="20"/>
          <w:szCs w:val="20"/>
        </w:rPr>
        <w:t>„</w:t>
      </w:r>
      <w:proofErr w:type="spellStart"/>
      <w:r w:rsidR="00BE103C">
        <w:rPr>
          <w:rFonts w:ascii="Arial" w:hAnsi="Arial" w:cs="Arial"/>
          <w:sz w:val="20"/>
          <w:szCs w:val="20"/>
        </w:rPr>
        <w:t>Educatio</w:t>
      </w:r>
      <w:proofErr w:type="spellEnd"/>
      <w:r w:rsidR="00BE103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E103C">
        <w:rPr>
          <w:rFonts w:ascii="Arial" w:hAnsi="Arial" w:cs="Arial"/>
          <w:sz w:val="20"/>
          <w:szCs w:val="20"/>
        </w:rPr>
        <w:t>Repetitio</w:t>
      </w:r>
      <w:proofErr w:type="spellEnd"/>
      <w:r w:rsidR="00BE103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E103C">
        <w:rPr>
          <w:rFonts w:ascii="Arial" w:hAnsi="Arial" w:cs="Arial"/>
          <w:sz w:val="20"/>
          <w:szCs w:val="20"/>
        </w:rPr>
        <w:t>L</w:t>
      </w:r>
      <w:r w:rsidR="00021C96">
        <w:rPr>
          <w:rFonts w:ascii="Arial" w:hAnsi="Arial" w:cs="Arial"/>
          <w:sz w:val="20"/>
          <w:szCs w:val="20"/>
        </w:rPr>
        <w:t>abora</w:t>
      </w:r>
      <w:proofErr w:type="spellEnd"/>
      <w:r w:rsidR="00021C96">
        <w:rPr>
          <w:rFonts w:ascii="Arial" w:hAnsi="Arial" w:cs="Arial"/>
          <w:sz w:val="20"/>
          <w:szCs w:val="20"/>
        </w:rPr>
        <w:t>”</w:t>
      </w:r>
      <w:r w:rsidRPr="000A7661">
        <w:rPr>
          <w:rFonts w:ascii="Arial" w:hAnsi="Arial" w:cs="Arial"/>
          <w:sz w:val="20"/>
          <w:szCs w:val="20"/>
        </w:rPr>
        <w:t xml:space="preserve"> otrzymał blisko 1</w:t>
      </w:r>
      <w:r w:rsidR="00021C96">
        <w:rPr>
          <w:rFonts w:ascii="Arial" w:hAnsi="Arial" w:cs="Arial"/>
          <w:sz w:val="20"/>
          <w:szCs w:val="20"/>
        </w:rPr>
        <w:t> </w:t>
      </w:r>
      <w:r w:rsidRPr="000A7661">
        <w:rPr>
          <w:rFonts w:ascii="Arial" w:hAnsi="Arial" w:cs="Arial"/>
          <w:sz w:val="20"/>
          <w:szCs w:val="20"/>
        </w:rPr>
        <w:t>300</w:t>
      </w:r>
      <w:r w:rsidR="00021C96">
        <w:rPr>
          <w:rFonts w:ascii="Arial" w:hAnsi="Arial" w:cs="Arial"/>
          <w:sz w:val="20"/>
          <w:szCs w:val="20"/>
        </w:rPr>
        <w:t> </w:t>
      </w:r>
      <w:r w:rsidRPr="000A7661">
        <w:rPr>
          <w:rFonts w:ascii="Arial" w:hAnsi="Arial" w:cs="Arial"/>
          <w:sz w:val="20"/>
          <w:szCs w:val="20"/>
        </w:rPr>
        <w:t xml:space="preserve">000 euro </w:t>
      </w:r>
      <w:r w:rsidR="00BE103C">
        <w:rPr>
          <w:rFonts w:ascii="Arial" w:hAnsi="Arial" w:cs="Arial"/>
          <w:sz w:val="20"/>
          <w:szCs w:val="20"/>
        </w:rPr>
        <w:t xml:space="preserve">wsparcia z unijnego programu </w:t>
      </w:r>
      <w:proofErr w:type="spellStart"/>
      <w:r w:rsidR="00BE103C">
        <w:rPr>
          <w:rFonts w:ascii="Arial" w:hAnsi="Arial" w:cs="Arial"/>
          <w:sz w:val="20"/>
          <w:szCs w:val="20"/>
        </w:rPr>
        <w:t>I</w:t>
      </w:r>
      <w:r w:rsidR="00E05AA3">
        <w:rPr>
          <w:rFonts w:ascii="Arial" w:hAnsi="Arial" w:cs="Arial"/>
          <w:sz w:val="20"/>
          <w:szCs w:val="20"/>
        </w:rPr>
        <w:t>nterreg</w:t>
      </w:r>
      <w:proofErr w:type="spellEnd"/>
      <w:r w:rsidR="00BE103C">
        <w:rPr>
          <w:rFonts w:ascii="Arial" w:hAnsi="Arial" w:cs="Arial"/>
          <w:sz w:val="20"/>
          <w:szCs w:val="20"/>
        </w:rPr>
        <w:t xml:space="preserve"> </w:t>
      </w:r>
      <w:r w:rsidRPr="000A7661">
        <w:rPr>
          <w:rFonts w:ascii="Arial" w:hAnsi="Arial" w:cs="Arial"/>
          <w:sz w:val="20"/>
          <w:szCs w:val="20"/>
        </w:rPr>
        <w:t>Polska-Saksonia.</w:t>
      </w:r>
    </w:p>
    <w:p w:rsidR="00C7696F" w:rsidRPr="000A7661" w:rsidRDefault="00C7696F" w:rsidP="00C7696F">
      <w:pPr>
        <w:rPr>
          <w:rFonts w:ascii="Arial" w:hAnsi="Arial" w:cs="Arial"/>
          <w:sz w:val="20"/>
          <w:szCs w:val="20"/>
        </w:rPr>
      </w:pPr>
      <w:r w:rsidRPr="000A7661">
        <w:rPr>
          <w:rFonts w:ascii="Arial" w:hAnsi="Arial" w:cs="Arial"/>
          <w:sz w:val="20"/>
          <w:szCs w:val="20"/>
        </w:rPr>
        <w:t>Projekt współfinansowany z Funduszu Spójności Unii Europejskiej. Audycja powstała przy współpracy z Ministerstwem Funduszy i Polityki Regionalnej.</w:t>
      </w:r>
    </w:p>
    <w:p w:rsidR="00C7696F" w:rsidRPr="00C7696F" w:rsidRDefault="00C7696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7696F" w:rsidRPr="00C7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57"/>
    <w:rsid w:val="00021C96"/>
    <w:rsid w:val="00102E45"/>
    <w:rsid w:val="004129F8"/>
    <w:rsid w:val="004637F2"/>
    <w:rsid w:val="005E5D84"/>
    <w:rsid w:val="006D7757"/>
    <w:rsid w:val="009C59B6"/>
    <w:rsid w:val="00A15F8C"/>
    <w:rsid w:val="00BE103C"/>
    <w:rsid w:val="00C7696F"/>
    <w:rsid w:val="00E0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Potycz</dc:creator>
  <cp:lastModifiedBy>Aleksandra Pawlik-Chudy</cp:lastModifiedBy>
  <cp:revision>8</cp:revision>
  <dcterms:created xsi:type="dcterms:W3CDTF">2020-11-04T08:08:00Z</dcterms:created>
  <dcterms:modified xsi:type="dcterms:W3CDTF">2021-03-19T12:47:00Z</dcterms:modified>
</cp:coreProperties>
</file>